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B4E" w:rsidRDefault="00861B4E">
      <w:pPr>
        <w:rPr>
          <w:sz w:val="16"/>
          <w:szCs w:val="16"/>
        </w:rPr>
      </w:pPr>
      <w:r w:rsidRPr="00861B4E">
        <w:rPr>
          <w:sz w:val="16"/>
          <w:szCs w:val="16"/>
        </w:rPr>
        <w:t>2014-09</w:t>
      </w:r>
    </w:p>
    <w:p w:rsidR="00244A03" w:rsidRDefault="00244A03">
      <w:pPr>
        <w:rPr>
          <w:sz w:val="16"/>
          <w:szCs w:val="16"/>
        </w:rPr>
      </w:pPr>
      <w:r>
        <w:rPr>
          <w:sz w:val="16"/>
          <w:szCs w:val="16"/>
        </w:rPr>
        <w:t>A4 Technologie</w:t>
      </w:r>
    </w:p>
    <w:p w:rsidR="00244A03" w:rsidRDefault="003E58ED">
      <w:pPr>
        <w:rPr>
          <w:sz w:val="16"/>
          <w:szCs w:val="16"/>
        </w:rPr>
      </w:pPr>
      <w:hyperlink r:id="rId5" w:history="1">
        <w:r w:rsidR="00244A03" w:rsidRPr="00D07AC1">
          <w:rPr>
            <w:rStyle w:val="Lienhypertexte"/>
            <w:sz w:val="16"/>
            <w:szCs w:val="16"/>
          </w:rPr>
          <w:t>www.a4.fr</w:t>
        </w:r>
      </w:hyperlink>
    </w:p>
    <w:p w:rsidR="00244A03" w:rsidRPr="00861B4E" w:rsidRDefault="00244A03">
      <w:pPr>
        <w:rPr>
          <w:sz w:val="16"/>
          <w:szCs w:val="16"/>
        </w:rPr>
      </w:pPr>
    </w:p>
    <w:p w:rsidR="00861B4E" w:rsidRDefault="00861B4E">
      <w:pPr>
        <w:rPr>
          <w:sz w:val="32"/>
          <w:szCs w:val="32"/>
        </w:rPr>
      </w:pPr>
    </w:p>
    <w:p w:rsidR="0021677A" w:rsidRPr="001B23A6" w:rsidRDefault="001B23A6">
      <w:pPr>
        <w:rPr>
          <w:sz w:val="32"/>
          <w:szCs w:val="32"/>
        </w:rPr>
      </w:pPr>
      <w:r w:rsidRPr="001B23A6">
        <w:rPr>
          <w:sz w:val="32"/>
          <w:szCs w:val="32"/>
        </w:rPr>
        <w:t xml:space="preserve">Pince </w:t>
      </w:r>
      <w:proofErr w:type="spellStart"/>
      <w:r w:rsidRPr="001B23A6">
        <w:rPr>
          <w:sz w:val="32"/>
          <w:szCs w:val="32"/>
        </w:rPr>
        <w:t>MiniRobot</w:t>
      </w:r>
      <w:proofErr w:type="spellEnd"/>
      <w:r w:rsidR="00244A03">
        <w:rPr>
          <w:sz w:val="32"/>
          <w:szCs w:val="32"/>
        </w:rPr>
        <w:t xml:space="preserve"> à imprimer en 3D.</w:t>
      </w:r>
    </w:p>
    <w:p w:rsidR="001B23A6" w:rsidRDefault="001B23A6"/>
    <w:p w:rsidR="00130427" w:rsidRDefault="00130427"/>
    <w:p w:rsidR="001B23A6" w:rsidRDefault="00130427">
      <w:r>
        <w:t>Nous vous offrons les modèles volumiques et fichiers STL d’une</w:t>
      </w:r>
      <w:r w:rsidR="001B23A6">
        <w:t xml:space="preserve"> pince </w:t>
      </w:r>
      <w:r>
        <w:t xml:space="preserve">robotique </w:t>
      </w:r>
      <w:r w:rsidR="001B23A6">
        <w:t>que</w:t>
      </w:r>
      <w:r w:rsidR="00244A03">
        <w:t xml:space="preserve"> l’on peut réaliser avec une imprimante 3D. N</w:t>
      </w:r>
      <w:r w:rsidR="001B23A6">
        <w:t xml:space="preserve">ous </w:t>
      </w:r>
      <w:r w:rsidR="00244A03">
        <w:t>l’</w:t>
      </w:r>
      <w:r w:rsidR="001B23A6">
        <w:t xml:space="preserve">avons dessiné </w:t>
      </w:r>
      <w:r>
        <w:t>pour</w:t>
      </w:r>
      <w:r w:rsidR="001B23A6">
        <w:t xml:space="preserve"> s’adapter sur n’importe quel robot.</w:t>
      </w:r>
    </w:p>
    <w:p w:rsidR="001B23A6" w:rsidRDefault="001B23A6">
      <w:r>
        <w:t xml:space="preserve">On peut utiliser la pince seule avec juste la fonction de </w:t>
      </w:r>
      <w:proofErr w:type="spellStart"/>
      <w:r>
        <w:t>préhention</w:t>
      </w:r>
      <w:proofErr w:type="spellEnd"/>
      <w:r>
        <w:t xml:space="preserve"> d’un objet.</w:t>
      </w:r>
    </w:p>
    <w:p w:rsidR="001B23A6" w:rsidRDefault="001B23A6">
      <w:r>
        <w:t>On peut aussi la monter sur la crémaillère, ce qui ajoute la fonction de levage.</w:t>
      </w:r>
    </w:p>
    <w:p w:rsidR="001B23A6" w:rsidRDefault="001B23A6"/>
    <w:p w:rsidR="001B23A6" w:rsidRDefault="001B23A6">
      <w:r>
        <w:t>Le sabot permet de fixer la pince seule sur un robot ; sinon elle se monte directement sur la crémaillère.</w:t>
      </w:r>
    </w:p>
    <w:p w:rsidR="001B23A6" w:rsidRDefault="001B23A6"/>
    <w:p w:rsidR="00244A03" w:rsidRDefault="00244A03">
      <w:r>
        <w:t xml:space="preserve">Pour le </w:t>
      </w:r>
      <w:proofErr w:type="spellStart"/>
      <w:r>
        <w:t>MiniRobot</w:t>
      </w:r>
      <w:proofErr w:type="spellEnd"/>
      <w:r>
        <w:t xml:space="preserve"> (dossier libre sur </w:t>
      </w:r>
      <w:hyperlink r:id="rId6" w:history="1">
        <w:r w:rsidRPr="00D07AC1">
          <w:rPr>
            <w:rStyle w:val="Lienhypertexte"/>
          </w:rPr>
          <w:t>www.a4.fr</w:t>
        </w:r>
      </w:hyperlink>
      <w:r>
        <w:t>), nous proposons une carrosserie à imprimer en 3D et qui permet le montage de la pince.</w:t>
      </w:r>
    </w:p>
    <w:p w:rsidR="00244A03" w:rsidRDefault="00244A03"/>
    <w:p w:rsidR="001B23A6" w:rsidRDefault="001B23A6">
      <w:r>
        <w:t xml:space="preserve">Pour le montage </w:t>
      </w:r>
      <w:r w:rsidR="00130427">
        <w:t xml:space="preserve">de l’ensemble pince + crémaillère </w:t>
      </w:r>
      <w:r>
        <w:t>sur le mini robot il y a deux solutions :</w:t>
      </w:r>
    </w:p>
    <w:p w:rsidR="001B23A6" w:rsidRDefault="001B23A6">
      <w:r>
        <w:t>- montage directement sur la coque proposée ;</w:t>
      </w:r>
    </w:p>
    <w:p w:rsidR="00864CDB" w:rsidRDefault="00130427">
      <w:r>
        <w:t>- à défaut d’avoir réalisé (imprimé) la coque, la potence sert de support à l’ensemble pince + crémaillère.</w:t>
      </w:r>
    </w:p>
    <w:p w:rsidR="00864CDB" w:rsidRDefault="00864CDB"/>
    <w:p w:rsidR="00864CDB" w:rsidRDefault="00864CDB"/>
    <w:p w:rsidR="00864CDB" w:rsidRDefault="00864CDB">
      <w:r>
        <w:t>Fichiers STL pour l’impression 3D</w:t>
      </w:r>
    </w:p>
    <w:p w:rsidR="00864CDB" w:rsidRDefault="00864CDB">
      <w:r>
        <w:t>Les fichiers STL sont préparés pour l’impression directe de sous-ensembles, sans devoir imprimer les pièces une à une.</w:t>
      </w:r>
    </w:p>
    <w:p w:rsidR="003E58ED" w:rsidRDefault="003E58ED">
      <w:r w:rsidRPr="003E58ED">
        <w:rPr>
          <w:u w:val="single"/>
        </w:rPr>
        <w:t>Les modèles ont été testés sur imprimante UP plus2, imprimés en ABS</w:t>
      </w:r>
      <w:r>
        <w:t>.</w:t>
      </w:r>
      <w:bookmarkStart w:id="0" w:name="_GoBack"/>
      <w:bookmarkEnd w:id="0"/>
    </w:p>
    <w:p w:rsidR="00864CDB" w:rsidRDefault="00864CDB"/>
    <w:p w:rsidR="00864CDB" w:rsidRDefault="00864CDB">
      <w:r>
        <w:t>Fichiers natifs SolidWorks</w:t>
      </w:r>
    </w:p>
    <w:p w:rsidR="00864CDB" w:rsidRDefault="00864CDB">
      <w:r>
        <w:t>Les pièces ont été conçues sous SW et nous vous offrons les modèles volumiques</w:t>
      </w:r>
    </w:p>
    <w:p w:rsidR="00864CDB" w:rsidRDefault="00864CDB"/>
    <w:p w:rsidR="00864CDB" w:rsidRDefault="00864CDB">
      <w:r>
        <w:t xml:space="preserve">Fichiers </w:t>
      </w:r>
      <w:proofErr w:type="spellStart"/>
      <w:r>
        <w:t>Parasolid</w:t>
      </w:r>
      <w:proofErr w:type="spellEnd"/>
      <w:r>
        <w:t xml:space="preserve"> (.</w:t>
      </w:r>
      <w:proofErr w:type="spellStart"/>
      <w:r>
        <w:t>xb</w:t>
      </w:r>
      <w:proofErr w:type="spellEnd"/>
      <w:r>
        <w:t>)</w:t>
      </w:r>
    </w:p>
    <w:p w:rsidR="00864CDB" w:rsidRDefault="00864CDB">
      <w:r>
        <w:t>Nous vous offrons aussi des exports en .</w:t>
      </w:r>
      <w:proofErr w:type="spellStart"/>
      <w:r>
        <w:t>xb</w:t>
      </w:r>
      <w:proofErr w:type="spellEnd"/>
      <w:r>
        <w:t xml:space="preserve"> que vous pouvez ouvrir avec tout autre modeleur volumique que SW ou une version antérieure de SW. Dans ce cas vous récupérez les modèles comme volumes mais les paramètres de construction (arbre de création) sont perdus.</w:t>
      </w:r>
    </w:p>
    <w:p w:rsidR="00864CDB" w:rsidRDefault="00864CDB"/>
    <w:p w:rsidR="00864CDB" w:rsidRPr="00864CDB" w:rsidRDefault="00864CDB">
      <w:pPr>
        <w:rPr>
          <w:b/>
          <w:sz w:val="28"/>
          <w:szCs w:val="28"/>
        </w:rPr>
      </w:pPr>
      <w:r w:rsidRPr="00864CDB">
        <w:rPr>
          <w:b/>
          <w:sz w:val="28"/>
          <w:szCs w:val="28"/>
        </w:rPr>
        <w:t>Protection de nos modèles</w:t>
      </w:r>
    </w:p>
    <w:p w:rsidR="00864CDB" w:rsidRDefault="00864CDB">
      <w:r>
        <w:t>Les modèles sont mis à disposition sous charte Créative Commons BY NC SA.</w:t>
      </w:r>
    </w:p>
    <w:p w:rsidR="00864CDB" w:rsidRDefault="00864CDB">
      <w:r>
        <w:t>Soit utilisation et modification libre aux conditions suivantes : pas d’utilisation commerciale des modèles sans notre accord ; toujours citer A4 Technologie comme étant la source des modèles (paternité). La diffusion des modèles éventuellement modifiés doit se faire sous le même régime.</w:t>
      </w:r>
    </w:p>
    <w:p w:rsidR="00130427" w:rsidRDefault="00130427"/>
    <w:sectPr w:rsidR="001304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3A6"/>
    <w:rsid w:val="00130427"/>
    <w:rsid w:val="001B23A6"/>
    <w:rsid w:val="0021677A"/>
    <w:rsid w:val="00244A03"/>
    <w:rsid w:val="003070B4"/>
    <w:rsid w:val="003E58ED"/>
    <w:rsid w:val="00861B4E"/>
    <w:rsid w:val="00864CDB"/>
    <w:rsid w:val="00F67B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0B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44A0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0B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44A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4.fr" TargetMode="External"/><Relationship Id="rId5" Type="http://schemas.openxmlformats.org/officeDocument/2006/relationships/hyperlink" Target="http://www.a4.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306</Words>
  <Characters>1683</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EtienneBernot</dc:creator>
  <cp:lastModifiedBy>EtienneBernot</cp:lastModifiedBy>
  <cp:revision>4</cp:revision>
  <dcterms:created xsi:type="dcterms:W3CDTF">2014-09-26T15:23:00Z</dcterms:created>
  <dcterms:modified xsi:type="dcterms:W3CDTF">2014-09-26T16:10:00Z</dcterms:modified>
</cp:coreProperties>
</file>